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9F25" w14:textId="77777777" w:rsidR="006911FC" w:rsidRPr="00E72CC8" w:rsidRDefault="00097DC0" w:rsidP="00910651">
      <w:pPr>
        <w:spacing w:after="0" w:line="240" w:lineRule="auto"/>
        <w:jc w:val="both"/>
        <w:rPr>
          <w:rFonts w:ascii="Fira Sans" w:hAnsi="Fira Sans"/>
          <w:b/>
          <w:bCs/>
          <w:sz w:val="20"/>
          <w:szCs w:val="20"/>
        </w:rPr>
      </w:pPr>
      <w:r>
        <w:rPr>
          <w:rFonts w:ascii="Fira Sans" w:hAnsi="Fira Sans"/>
          <w:noProof/>
          <w:sz w:val="20"/>
          <w:szCs w:val="20"/>
          <w:lang w:eastAsia="fr-FR"/>
        </w:rPr>
        <w:drawing>
          <wp:anchor distT="0" distB="0" distL="114300" distR="114300" simplePos="0" relativeHeight="251738112" behindDoc="0" locked="0" layoutInCell="1" allowOverlap="1" wp14:anchorId="7B51F3B2" wp14:editId="11FEEA34">
            <wp:simplePos x="0" y="0"/>
            <wp:positionH relativeFrom="margin">
              <wp:align>center</wp:align>
            </wp:positionH>
            <wp:positionV relativeFrom="paragraph">
              <wp:posOffset>-461010</wp:posOffset>
            </wp:positionV>
            <wp:extent cx="1752600" cy="1286503"/>
            <wp:effectExtent l="0" t="0" r="0" b="0"/>
            <wp:wrapNone/>
            <wp:docPr id="5" name="Image 5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apture d’écran, Police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8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20EA8" w14:textId="77777777" w:rsidR="006911FC" w:rsidRDefault="006911FC" w:rsidP="00910651">
      <w:pPr>
        <w:spacing w:after="0" w:line="240" w:lineRule="auto"/>
        <w:jc w:val="both"/>
        <w:rPr>
          <w:rFonts w:ascii="Fira Sans" w:hAnsi="Fira Sans"/>
          <w:b/>
          <w:bCs/>
          <w:sz w:val="32"/>
          <w:szCs w:val="32"/>
        </w:rPr>
      </w:pP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</w:p>
    <w:p w14:paraId="27D9100F" w14:textId="77777777" w:rsidR="006911FC" w:rsidRDefault="006911FC" w:rsidP="00910651">
      <w:pPr>
        <w:spacing w:after="0" w:line="240" w:lineRule="auto"/>
        <w:jc w:val="both"/>
        <w:rPr>
          <w:rFonts w:ascii="Fira Sans" w:hAnsi="Fira Sans"/>
          <w:noProof/>
        </w:rPr>
      </w:pPr>
    </w:p>
    <w:p w14:paraId="4D49DECC" w14:textId="77777777" w:rsidR="00DD17BD" w:rsidRDefault="00DD17BD" w:rsidP="00211B5D">
      <w:pPr>
        <w:spacing w:after="0" w:line="240" w:lineRule="auto"/>
        <w:rPr>
          <w:rFonts w:ascii="Fira Sans" w:hAnsi="Fira Sans"/>
          <w:b/>
          <w:bCs/>
          <w:color w:val="BE9B61"/>
          <w:sz w:val="40"/>
          <w:szCs w:val="40"/>
        </w:rPr>
      </w:pPr>
    </w:p>
    <w:p w14:paraId="25F51FAA" w14:textId="77777777" w:rsidR="00EE3B20" w:rsidRDefault="00EE3B20" w:rsidP="00DD17BD">
      <w:pPr>
        <w:spacing w:after="0" w:line="240" w:lineRule="auto"/>
        <w:jc w:val="center"/>
        <w:rPr>
          <w:rFonts w:ascii="Fira Sans" w:hAnsi="Fira Sans"/>
          <w:b/>
          <w:bCs/>
          <w:color w:val="BE9B61"/>
          <w:sz w:val="40"/>
          <w:szCs w:val="40"/>
        </w:rPr>
      </w:pPr>
    </w:p>
    <w:p w14:paraId="47CC7148" w14:textId="77777777" w:rsidR="00DD17BD" w:rsidRPr="00DD17BD" w:rsidRDefault="00DD17BD" w:rsidP="00DD17BD">
      <w:pPr>
        <w:spacing w:after="0" w:line="240" w:lineRule="auto"/>
        <w:jc w:val="center"/>
        <w:rPr>
          <w:rFonts w:ascii="Fira Sans" w:hAnsi="Fira Sans"/>
          <w:b/>
          <w:bCs/>
          <w:color w:val="BE9B61"/>
          <w:sz w:val="40"/>
          <w:szCs w:val="40"/>
        </w:rPr>
      </w:pPr>
      <w:r w:rsidRPr="00DD17BD">
        <w:rPr>
          <w:rFonts w:ascii="Fira Sans" w:hAnsi="Fira Sans"/>
          <w:b/>
          <w:bCs/>
          <w:color w:val="BE9B61"/>
          <w:sz w:val="40"/>
          <w:szCs w:val="40"/>
        </w:rPr>
        <w:t>Matériel de rentrée</w:t>
      </w:r>
    </w:p>
    <w:p w14:paraId="0922BDA9" w14:textId="4471B19F" w:rsidR="006911FC" w:rsidRPr="00097DC0" w:rsidRDefault="00DD17BD" w:rsidP="00DD17BD">
      <w:pPr>
        <w:spacing w:after="0" w:line="240" w:lineRule="auto"/>
        <w:jc w:val="center"/>
        <w:rPr>
          <w:rFonts w:ascii="Fira Sans" w:hAnsi="Fira Sans"/>
          <w:color w:val="BE9B61"/>
          <w:sz w:val="24"/>
          <w:szCs w:val="24"/>
        </w:rPr>
      </w:pPr>
      <w:r>
        <w:rPr>
          <w:rFonts w:ascii="Fira Sans" w:hAnsi="Fira Sans"/>
          <w:color w:val="BE9B61"/>
          <w:sz w:val="24"/>
          <w:szCs w:val="24"/>
        </w:rPr>
        <w:t xml:space="preserve">Apprentis en CAP </w:t>
      </w:r>
      <w:r w:rsidR="00410F9D">
        <w:rPr>
          <w:rFonts w:ascii="Fira Sans" w:hAnsi="Fira Sans"/>
          <w:color w:val="BE9B61"/>
          <w:sz w:val="24"/>
          <w:szCs w:val="24"/>
        </w:rPr>
        <w:t>Fleuriste</w:t>
      </w:r>
      <w:r>
        <w:rPr>
          <w:rFonts w:ascii="Fira Sans" w:hAnsi="Fira Sans"/>
          <w:color w:val="BE9B61"/>
          <w:sz w:val="24"/>
          <w:szCs w:val="24"/>
        </w:rPr>
        <w:t xml:space="preserve"> et BP </w:t>
      </w:r>
      <w:r w:rsidR="00410F9D">
        <w:rPr>
          <w:rFonts w:ascii="Fira Sans" w:hAnsi="Fira Sans"/>
          <w:color w:val="BE9B61"/>
          <w:sz w:val="24"/>
          <w:szCs w:val="24"/>
        </w:rPr>
        <w:t>Fleuriste</w:t>
      </w:r>
    </w:p>
    <w:p w14:paraId="14D2C275" w14:textId="77777777" w:rsidR="006911FC" w:rsidRPr="0003404D" w:rsidRDefault="006911FC" w:rsidP="00EA7D10">
      <w:pPr>
        <w:spacing w:after="0" w:line="240" w:lineRule="auto"/>
        <w:jc w:val="both"/>
        <w:rPr>
          <w:rFonts w:ascii="Fira Sans" w:hAnsi="Fira Sans"/>
          <w:b/>
          <w:bCs/>
          <w:sz w:val="20"/>
          <w:szCs w:val="20"/>
        </w:rPr>
      </w:pPr>
    </w:p>
    <w:p w14:paraId="747AAF9C" w14:textId="77777777" w:rsidR="006911FC" w:rsidRDefault="006911FC" w:rsidP="000721BA">
      <w:pPr>
        <w:spacing w:after="0" w:line="240" w:lineRule="auto"/>
        <w:jc w:val="center"/>
        <w:rPr>
          <w:rFonts w:ascii="Fira Sans" w:hAnsi="Fira Sans"/>
        </w:rPr>
      </w:pPr>
    </w:p>
    <w:p w14:paraId="21AFDADA" w14:textId="000486D4" w:rsidR="00DD17BD" w:rsidRPr="00DD17BD" w:rsidRDefault="00410F9D" w:rsidP="000721BA">
      <w:pPr>
        <w:spacing w:after="0" w:line="240" w:lineRule="auto"/>
        <w:jc w:val="center"/>
        <w:rPr>
          <w:rFonts w:ascii="Fira Sans" w:hAnsi="Fira Sans"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</w:rPr>
        <w:t>En pratique</w:t>
      </w:r>
    </w:p>
    <w:p w14:paraId="244C2024" w14:textId="47858246" w:rsidR="00DD17BD" w:rsidRPr="00410F9D" w:rsidRDefault="00410F9D" w:rsidP="00410F9D">
      <w:pPr>
        <w:spacing w:after="0" w:line="240" w:lineRule="auto"/>
        <w:jc w:val="center"/>
        <w:rPr>
          <w:rFonts w:ascii="Fira Sans" w:hAnsi="Fira Sans" w:cs="Arial"/>
          <w:i/>
          <w:iCs/>
          <w:sz w:val="20"/>
          <w:szCs w:val="20"/>
        </w:rPr>
      </w:pPr>
      <w:r w:rsidRPr="00410F9D">
        <w:rPr>
          <w:rFonts w:ascii="Fira Sans" w:hAnsi="Fira Sans" w:cs="Arial"/>
          <w:i/>
          <w:iCs/>
          <w:sz w:val="20"/>
          <w:szCs w:val="20"/>
        </w:rPr>
        <w:t>Pensez à marquer vos outils !</w:t>
      </w:r>
    </w:p>
    <w:p w14:paraId="67E39C22" w14:textId="77777777" w:rsidR="00410F9D" w:rsidRDefault="00410F9D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AF6D23" w:rsidRPr="00AF6D23" w14:paraId="77CEC7FF" w14:textId="77777777" w:rsidTr="00410F9D">
        <w:tc>
          <w:tcPr>
            <w:tcW w:w="4673" w:type="dxa"/>
          </w:tcPr>
          <w:p w14:paraId="1779C525" w14:textId="018EDAEA" w:rsidR="00AF6D23" w:rsidRPr="00AF6D23" w:rsidRDefault="00410F9D" w:rsidP="00AF6D23">
            <w:pPr>
              <w:jc w:val="center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>
              <w:rPr>
                <w:rFonts w:ascii="Fira Sans" w:hAnsi="Fira Sans" w:cs="Arial"/>
                <w:b/>
                <w:bCs/>
                <w:sz w:val="24"/>
                <w:szCs w:val="24"/>
              </w:rPr>
              <w:t>CAP Fleuriste</w:t>
            </w:r>
          </w:p>
        </w:tc>
        <w:tc>
          <w:tcPr>
            <w:tcW w:w="4955" w:type="dxa"/>
          </w:tcPr>
          <w:p w14:paraId="358CDB88" w14:textId="3327ABA9" w:rsidR="00AF6D23" w:rsidRPr="00AF6D23" w:rsidRDefault="00410F9D" w:rsidP="00AF6D23">
            <w:pPr>
              <w:jc w:val="center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>
              <w:rPr>
                <w:rFonts w:ascii="Fira Sans" w:hAnsi="Fira Sans" w:cs="Arial"/>
                <w:b/>
                <w:bCs/>
                <w:sz w:val="24"/>
                <w:szCs w:val="24"/>
              </w:rPr>
              <w:t>BP Fleuriste</w:t>
            </w:r>
          </w:p>
        </w:tc>
      </w:tr>
      <w:tr w:rsidR="00AF6D23" w14:paraId="0FA88419" w14:textId="77777777" w:rsidTr="00410F9D">
        <w:tc>
          <w:tcPr>
            <w:tcW w:w="4673" w:type="dxa"/>
          </w:tcPr>
          <w:p w14:paraId="287A143C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lame (serpette ou petit couteau ou opinel)</w:t>
            </w:r>
          </w:p>
          <w:p w14:paraId="6E6701A2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grand couteau (coupe mousse interdit)</w:t>
            </w:r>
          </w:p>
          <w:p w14:paraId="00B69AC4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sécateur</w:t>
            </w:r>
          </w:p>
          <w:p w14:paraId="785C0EDE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coupe tout</w:t>
            </w:r>
          </w:p>
          <w:p w14:paraId="7EB3474B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paire de ciseaux</w:t>
            </w:r>
          </w:p>
          <w:p w14:paraId="3EC2FC29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pince coupante</w:t>
            </w:r>
          </w:p>
          <w:p w14:paraId="59508ABB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pince plate</w:t>
            </w:r>
          </w:p>
          <w:p w14:paraId="01E71FF9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pince à bouts ronds (pince à plier)</w:t>
            </w:r>
          </w:p>
          <w:p w14:paraId="1AC2467C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agrafeuse et ses recharges</w:t>
            </w:r>
          </w:p>
          <w:p w14:paraId="2A16D147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tube de colle florale</w:t>
            </w:r>
          </w:p>
          <w:p w14:paraId="48674D2F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 xml:space="preserve">1 rouleau de </w:t>
            </w:r>
            <w:proofErr w:type="spellStart"/>
            <w:r>
              <w:rPr>
                <w:rFonts w:ascii="Tenon" w:hAnsi="Tenon"/>
                <w:sz w:val="20"/>
              </w:rPr>
              <w:t>sotiba</w:t>
            </w:r>
            <w:proofErr w:type="spellEnd"/>
            <w:r>
              <w:rPr>
                <w:rFonts w:ascii="Tenon" w:hAnsi="Tenon"/>
                <w:sz w:val="20"/>
              </w:rPr>
              <w:t xml:space="preserve"> ou </w:t>
            </w:r>
            <w:proofErr w:type="spellStart"/>
            <w:r>
              <w:rPr>
                <w:rFonts w:ascii="Tenon" w:hAnsi="Tenon"/>
                <w:sz w:val="20"/>
              </w:rPr>
              <w:t>permacel</w:t>
            </w:r>
            <w:proofErr w:type="spellEnd"/>
          </w:p>
          <w:p w14:paraId="3E08ED59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 xml:space="preserve">1 rouleau de </w:t>
            </w:r>
            <w:proofErr w:type="spellStart"/>
            <w:r>
              <w:rPr>
                <w:rFonts w:ascii="Tenon" w:hAnsi="Tenon"/>
                <w:sz w:val="20"/>
              </w:rPr>
              <w:t>floratape</w:t>
            </w:r>
            <w:proofErr w:type="spellEnd"/>
            <w:r>
              <w:rPr>
                <w:rFonts w:ascii="Tenon" w:hAnsi="Tenon"/>
                <w:sz w:val="20"/>
              </w:rPr>
              <w:t xml:space="preserve"> vert</w:t>
            </w:r>
          </w:p>
          <w:p w14:paraId="77865109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Des pinces à linge</w:t>
            </w:r>
          </w:p>
          <w:p w14:paraId="76DFC113" w14:textId="77777777" w:rsid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Des chiffons</w:t>
            </w:r>
          </w:p>
          <w:p w14:paraId="1E299E37" w14:textId="4C12C50A" w:rsidR="00AF6D23" w:rsidRPr="00410F9D" w:rsidRDefault="00410F9D" w:rsidP="00410F9D">
            <w:pPr>
              <w:pStyle w:val="Corpsdetexte"/>
              <w:numPr>
                <w:ilvl w:val="0"/>
                <w:numId w:val="5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trousse ou une petite caisse pour ranger son matériel</w:t>
            </w:r>
          </w:p>
        </w:tc>
        <w:tc>
          <w:tcPr>
            <w:tcW w:w="4955" w:type="dxa"/>
          </w:tcPr>
          <w:p w14:paraId="4381355B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lame (serpette ou petit couteau ou opinel)</w:t>
            </w:r>
          </w:p>
          <w:p w14:paraId="4EE8B7E7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cutter et des lames de rechange</w:t>
            </w:r>
          </w:p>
          <w:p w14:paraId="50E3FC92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grand couteau (coupe mousse interdit)</w:t>
            </w:r>
          </w:p>
          <w:p w14:paraId="555D5D35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sécateur</w:t>
            </w:r>
          </w:p>
          <w:p w14:paraId="79CD90DE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coupe tout</w:t>
            </w:r>
          </w:p>
          <w:p w14:paraId="5E3B93F3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paire de ciseaux</w:t>
            </w:r>
          </w:p>
          <w:p w14:paraId="2EA7C27F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pince coupante</w:t>
            </w:r>
          </w:p>
          <w:p w14:paraId="74DD4738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pince plate</w:t>
            </w:r>
          </w:p>
          <w:p w14:paraId="68021B50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pince à bouts ronds (pince à plier)</w:t>
            </w:r>
          </w:p>
          <w:p w14:paraId="33DEC286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agrafeuse et ses recharges</w:t>
            </w:r>
          </w:p>
          <w:p w14:paraId="03D96F31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tube de colle florale</w:t>
            </w:r>
          </w:p>
          <w:p w14:paraId="478B5C7A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 xml:space="preserve">1 rouleau de </w:t>
            </w:r>
            <w:proofErr w:type="spellStart"/>
            <w:r w:rsidRPr="00410F9D">
              <w:rPr>
                <w:rFonts w:ascii="Fira Sans" w:hAnsi="Fira Sans" w:cs="Arial"/>
                <w:sz w:val="20"/>
                <w:szCs w:val="20"/>
              </w:rPr>
              <w:t>floratape</w:t>
            </w:r>
            <w:proofErr w:type="spellEnd"/>
            <w:r w:rsidRPr="00410F9D">
              <w:rPr>
                <w:rFonts w:ascii="Fira Sans" w:hAnsi="Fira Sans" w:cs="Arial"/>
                <w:sz w:val="20"/>
                <w:szCs w:val="20"/>
              </w:rPr>
              <w:t xml:space="preserve"> vert</w:t>
            </w:r>
          </w:p>
          <w:p w14:paraId="48679E92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Des pinces à linge</w:t>
            </w:r>
          </w:p>
          <w:p w14:paraId="4A3B103E" w14:textId="77777777" w:rsidR="00410F9D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Des chiffons</w:t>
            </w:r>
          </w:p>
          <w:p w14:paraId="1937E067" w14:textId="4016C3FC" w:rsidR="00AF6D23" w:rsidRPr="00410F9D" w:rsidRDefault="00410F9D" w:rsidP="00410F9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enon" w:hAnsi="Tenon" w:cs="Tenon Light"/>
                <w:sz w:val="20"/>
                <w:szCs w:val="14"/>
              </w:rPr>
            </w:pPr>
            <w:r w:rsidRPr="00410F9D">
              <w:rPr>
                <w:rFonts w:ascii="Fira Sans" w:hAnsi="Fira Sans" w:cs="Arial"/>
                <w:sz w:val="20"/>
                <w:szCs w:val="20"/>
              </w:rPr>
              <w:t>1 caisse (d’autres éléments seront demandés en cours d’année)</w:t>
            </w:r>
          </w:p>
        </w:tc>
      </w:tr>
    </w:tbl>
    <w:p w14:paraId="100801EE" w14:textId="77777777" w:rsidR="00AF6D23" w:rsidRDefault="00AF6D23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1E3EB552" w14:textId="4F8E4576" w:rsidR="00211B5D" w:rsidRPr="00DD17BD" w:rsidRDefault="00410F9D" w:rsidP="00211B5D">
      <w:pPr>
        <w:spacing w:after="0" w:line="240" w:lineRule="auto"/>
        <w:jc w:val="center"/>
        <w:rPr>
          <w:rFonts w:ascii="Fira Sans" w:hAnsi="Fira Sans"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</w:rPr>
        <w:t>Reconnaissance des végétaux</w:t>
      </w:r>
    </w:p>
    <w:p w14:paraId="68E58B2E" w14:textId="12CD74D1" w:rsidR="00DD17BD" w:rsidRPr="00410F9D" w:rsidRDefault="00DD17BD" w:rsidP="00DD17BD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0F9D" w:rsidRPr="00410F9D" w14:paraId="33F71048" w14:textId="77777777" w:rsidTr="00410F9D">
        <w:tc>
          <w:tcPr>
            <w:tcW w:w="4673" w:type="dxa"/>
          </w:tcPr>
          <w:p w14:paraId="002E96DC" w14:textId="79F602D9" w:rsidR="00410F9D" w:rsidRPr="00410F9D" w:rsidRDefault="00410F9D" w:rsidP="00410F9D">
            <w:pPr>
              <w:jc w:val="center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>
              <w:rPr>
                <w:rFonts w:ascii="Fira Sans" w:hAnsi="Fira Sans" w:cs="Arial"/>
                <w:b/>
                <w:bCs/>
                <w:sz w:val="24"/>
                <w:szCs w:val="24"/>
              </w:rPr>
              <w:t>CAP Fleuriste</w:t>
            </w:r>
          </w:p>
        </w:tc>
        <w:tc>
          <w:tcPr>
            <w:tcW w:w="4955" w:type="dxa"/>
          </w:tcPr>
          <w:p w14:paraId="165E1FCF" w14:textId="7F9F022B" w:rsidR="00410F9D" w:rsidRPr="00410F9D" w:rsidRDefault="00410F9D" w:rsidP="00410F9D">
            <w:pPr>
              <w:jc w:val="center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410F9D">
              <w:rPr>
                <w:rFonts w:ascii="Fira Sans" w:hAnsi="Fira Sans" w:cs="Arial"/>
                <w:b/>
                <w:bCs/>
                <w:sz w:val="24"/>
                <w:szCs w:val="24"/>
              </w:rPr>
              <w:t>BP Fleuriste</w:t>
            </w:r>
          </w:p>
        </w:tc>
      </w:tr>
      <w:tr w:rsidR="00410F9D" w14:paraId="735EF6C3" w14:textId="77777777" w:rsidTr="00410F9D">
        <w:tc>
          <w:tcPr>
            <w:tcW w:w="4673" w:type="dxa"/>
          </w:tcPr>
          <w:p w14:paraId="74124490" w14:textId="3A7989C8" w:rsidR="00410F9D" w:rsidRPr="00410F9D" w:rsidRDefault="00410F9D" w:rsidP="00DD17BD">
            <w:pPr>
              <w:pStyle w:val="Corpsdetexte"/>
              <w:numPr>
                <w:ilvl w:val="0"/>
                <w:numId w:val="7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CAHIER 21cm x 29.7cm (petits ou grands carreaux, à spirale ou non) plus de 100 pages</w:t>
            </w:r>
          </w:p>
        </w:tc>
        <w:tc>
          <w:tcPr>
            <w:tcW w:w="4955" w:type="dxa"/>
          </w:tcPr>
          <w:p w14:paraId="1D2D7D1F" w14:textId="77777777" w:rsidR="00410F9D" w:rsidRDefault="00410F9D" w:rsidP="00410F9D">
            <w:pPr>
              <w:pStyle w:val="Corpsdetexte"/>
              <w:numPr>
                <w:ilvl w:val="0"/>
                <w:numId w:val="7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1 CAHIER 21cm x 29.7cm (petits ou grands carreaux, à spirale ou non) plus de 100 pages</w:t>
            </w:r>
          </w:p>
          <w:p w14:paraId="7BDD49A3" w14:textId="2266CB5C" w:rsidR="00410F9D" w:rsidRPr="00410F9D" w:rsidRDefault="00410F9D" w:rsidP="00DD17BD">
            <w:pPr>
              <w:pStyle w:val="Corpsdetexte"/>
              <w:numPr>
                <w:ilvl w:val="0"/>
                <w:numId w:val="7"/>
              </w:numPr>
              <w:jc w:val="both"/>
              <w:rPr>
                <w:rFonts w:ascii="Tenon" w:hAnsi="Tenon"/>
                <w:sz w:val="20"/>
              </w:rPr>
            </w:pPr>
            <w:r>
              <w:rPr>
                <w:rFonts w:ascii="Tenon" w:hAnsi="Tenon"/>
                <w:sz w:val="20"/>
              </w:rPr>
              <w:t>Penser à garder et à amener vos cours de CAP</w:t>
            </w:r>
          </w:p>
        </w:tc>
      </w:tr>
    </w:tbl>
    <w:p w14:paraId="5F457636" w14:textId="50CD9C1B" w:rsidR="00410F9D" w:rsidRDefault="00410F9D" w:rsidP="00410F9D">
      <w:pPr>
        <w:spacing w:after="0" w:line="240" w:lineRule="auto"/>
        <w:jc w:val="both"/>
        <w:rPr>
          <w:rFonts w:ascii="Fira Sans" w:hAnsi="Fira Sans" w:cs="Arial"/>
          <w:sz w:val="20"/>
          <w:szCs w:val="20"/>
          <w:u w:val="single"/>
        </w:rPr>
      </w:pPr>
    </w:p>
    <w:p w14:paraId="7AEAA44D" w14:textId="79A8B90C" w:rsidR="00410F9D" w:rsidRPr="00410F9D" w:rsidRDefault="00410F9D" w:rsidP="00410F9D">
      <w:pPr>
        <w:spacing w:after="0" w:line="240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410F9D">
        <w:rPr>
          <w:rFonts w:ascii="Fira Sans" w:hAnsi="Fira Sans"/>
          <w:b/>
          <w:bCs/>
          <w:sz w:val="24"/>
          <w:szCs w:val="24"/>
        </w:rPr>
        <w:t>Vente</w:t>
      </w:r>
      <w:r>
        <w:rPr>
          <w:rFonts w:ascii="Fira Sans" w:hAnsi="Fira Sans"/>
          <w:b/>
          <w:bCs/>
          <w:sz w:val="24"/>
          <w:szCs w:val="24"/>
        </w:rPr>
        <w:t xml:space="preserve"> (CAP &amp; BP)</w:t>
      </w:r>
    </w:p>
    <w:p w14:paraId="11FB54EC" w14:textId="77777777" w:rsidR="00410F9D" w:rsidRDefault="00410F9D" w:rsidP="00410F9D">
      <w:pPr>
        <w:spacing w:after="0" w:line="240" w:lineRule="auto"/>
        <w:jc w:val="both"/>
        <w:rPr>
          <w:rFonts w:ascii="Fira Sans" w:hAnsi="Fira Sans" w:cs="Arial"/>
          <w:sz w:val="20"/>
          <w:szCs w:val="20"/>
          <w:u w:val="single"/>
        </w:rPr>
      </w:pPr>
    </w:p>
    <w:p w14:paraId="05C5CEDC" w14:textId="71F58FE3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 w:rsidRPr="00410F9D">
        <w:rPr>
          <w:rFonts w:ascii="Tenon" w:hAnsi="Tenon"/>
          <w:sz w:val="20"/>
        </w:rPr>
        <w:t>1 calculatrice</w:t>
      </w:r>
    </w:p>
    <w:p w14:paraId="749DF378" w14:textId="77777777" w:rsidR="00410F9D" w:rsidRPr="00410F9D" w:rsidRDefault="00410F9D" w:rsidP="00410F9D">
      <w:pPr>
        <w:pStyle w:val="Corpsdetexte"/>
        <w:jc w:val="both"/>
        <w:rPr>
          <w:rFonts w:ascii="Tenon" w:hAnsi="Tenon"/>
          <w:sz w:val="20"/>
        </w:rPr>
      </w:pPr>
    </w:p>
    <w:p w14:paraId="453B257D" w14:textId="098F59DE" w:rsidR="00410F9D" w:rsidRPr="00410F9D" w:rsidRDefault="00410F9D" w:rsidP="00410F9D">
      <w:pPr>
        <w:spacing w:after="0" w:line="240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410F9D">
        <w:rPr>
          <w:rFonts w:ascii="Fira Sans" w:hAnsi="Fira Sans"/>
          <w:b/>
          <w:bCs/>
          <w:sz w:val="24"/>
          <w:szCs w:val="24"/>
        </w:rPr>
        <w:t>Arts appliqués à la profession</w:t>
      </w:r>
    </w:p>
    <w:p w14:paraId="0E0CB150" w14:textId="17FB07BB" w:rsidR="00410F9D" w:rsidRPr="00410F9D" w:rsidRDefault="00410F9D" w:rsidP="00410F9D">
      <w:pPr>
        <w:spacing w:after="0" w:line="240" w:lineRule="auto"/>
        <w:jc w:val="center"/>
        <w:rPr>
          <w:rFonts w:ascii="Fira Sans" w:hAnsi="Fira Sans" w:cs="Arial"/>
          <w:i/>
          <w:iCs/>
          <w:sz w:val="20"/>
          <w:szCs w:val="20"/>
        </w:rPr>
      </w:pPr>
      <w:r w:rsidRPr="00410F9D">
        <w:rPr>
          <w:rFonts w:ascii="Fira Sans" w:hAnsi="Fira Sans" w:cs="Arial"/>
          <w:i/>
          <w:iCs/>
          <w:sz w:val="20"/>
          <w:szCs w:val="20"/>
        </w:rPr>
        <w:t>Ces éléments seront utilisés en pratique</w:t>
      </w:r>
    </w:p>
    <w:p w14:paraId="14645738" w14:textId="77777777" w:rsidR="00410F9D" w:rsidRPr="00410F9D" w:rsidRDefault="00410F9D" w:rsidP="00410F9D">
      <w:pPr>
        <w:pStyle w:val="Corpsdetexte"/>
        <w:jc w:val="both"/>
        <w:rPr>
          <w:rFonts w:ascii="Fira Sans" w:hAnsi="Fira Sans" w:cs="Arial"/>
          <w:color w:val="FF0000"/>
          <w:sz w:val="20"/>
          <w:szCs w:val="20"/>
        </w:rPr>
      </w:pPr>
    </w:p>
    <w:p w14:paraId="289900C3" w14:textId="5B77628D" w:rsidR="00410F9D" w:rsidRPr="00410F9D" w:rsidRDefault="00410F9D" w:rsidP="00410F9D">
      <w:pPr>
        <w:pStyle w:val="Corpsdetexte"/>
        <w:jc w:val="both"/>
        <w:rPr>
          <w:rFonts w:ascii="Fira Sans" w:hAnsi="Fira Sans" w:cs="Arial"/>
          <w:color w:val="FF0000"/>
          <w:sz w:val="20"/>
          <w:szCs w:val="20"/>
        </w:rPr>
        <w:sectPr w:rsidR="00410F9D" w:rsidRPr="00410F9D" w:rsidSect="00AF6D23">
          <w:headerReference w:type="default" r:id="rId12"/>
          <w:pgSz w:w="11906" w:h="16838"/>
          <w:pgMar w:top="1134" w:right="1134" w:bottom="1134" w:left="1134" w:header="567" w:footer="567" w:gutter="0"/>
          <w:pgNumType w:start="1"/>
          <w:cols w:space="708"/>
          <w:docGrid w:linePitch="360"/>
        </w:sectPr>
      </w:pPr>
    </w:p>
    <w:p w14:paraId="4C749E6B" w14:textId="746382AC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1 crayon de mine HB</w:t>
      </w:r>
    </w:p>
    <w:p w14:paraId="30EE3D52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1 crayon de mine 2B</w:t>
      </w:r>
    </w:p>
    <w:p w14:paraId="3EB35372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1 gomme blanche</w:t>
      </w:r>
    </w:p>
    <w:p w14:paraId="00952265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1 règle minimum 30cm</w:t>
      </w:r>
    </w:p>
    <w:p w14:paraId="74553855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1 équerre</w:t>
      </w:r>
    </w:p>
    <w:p w14:paraId="045F0534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1 compas</w:t>
      </w:r>
    </w:p>
    <w:p w14:paraId="4C573F55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1 paire de ciseaux</w:t>
      </w:r>
    </w:p>
    <w:p w14:paraId="4A25767F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Du ruban adhésif et de la colle en stick</w:t>
      </w:r>
    </w:p>
    <w:p w14:paraId="1A3FBF14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 xml:space="preserve">Des crayons de couleur </w:t>
      </w:r>
      <w:proofErr w:type="spellStart"/>
      <w:r>
        <w:rPr>
          <w:rFonts w:ascii="Tenon" w:hAnsi="Tenon"/>
          <w:sz w:val="20"/>
        </w:rPr>
        <w:t>aquarellables</w:t>
      </w:r>
      <w:proofErr w:type="spellEnd"/>
    </w:p>
    <w:p w14:paraId="1A922D0C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Des feutres de couleurs plus 1 noir à pointe fine et 1 à pointe large</w:t>
      </w:r>
    </w:p>
    <w:p w14:paraId="74D6E379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Tubes de gouache (minimum : jaune, rouge, bleu couleurs primaires, noir et blanc)</w:t>
      </w:r>
    </w:p>
    <w:p w14:paraId="72E1890C" w14:textId="77777777" w:rsid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</w:pPr>
      <w:r>
        <w:rPr>
          <w:rFonts w:ascii="Tenon" w:hAnsi="Tenon"/>
          <w:sz w:val="20"/>
        </w:rPr>
        <w:t>3 pinceaux et 3 brosses de tailles différentes</w:t>
      </w:r>
    </w:p>
    <w:p w14:paraId="0D0E70F5" w14:textId="2B737B6D" w:rsidR="00410F9D" w:rsidRPr="00410F9D" w:rsidRDefault="00410F9D" w:rsidP="00410F9D">
      <w:pPr>
        <w:pStyle w:val="Corpsdetexte"/>
        <w:numPr>
          <w:ilvl w:val="0"/>
          <w:numId w:val="7"/>
        </w:numPr>
        <w:jc w:val="both"/>
        <w:rPr>
          <w:rFonts w:ascii="Tenon" w:hAnsi="Tenon"/>
          <w:sz w:val="20"/>
        </w:rPr>
        <w:sectPr w:rsidR="00410F9D" w:rsidRPr="00410F9D" w:rsidSect="00410F9D">
          <w:type w:val="continuous"/>
          <w:pgSz w:w="11906" w:h="16838"/>
          <w:pgMar w:top="1134" w:right="1134" w:bottom="1134" w:left="1134" w:header="567" w:footer="567" w:gutter="0"/>
          <w:pgNumType w:start="1"/>
          <w:cols w:num="2" w:space="708"/>
          <w:docGrid w:linePitch="360"/>
        </w:sectPr>
      </w:pPr>
      <w:r>
        <w:rPr>
          <w:rFonts w:ascii="Tenon" w:hAnsi="Tenon"/>
          <w:sz w:val="20"/>
        </w:rPr>
        <w:t>1 pochette papier à dessin 180g en A4 et en A3</w:t>
      </w:r>
    </w:p>
    <w:p w14:paraId="0C7D24A7" w14:textId="10BF117C" w:rsidR="00410F9D" w:rsidRDefault="00410F9D" w:rsidP="00410F9D">
      <w:pPr>
        <w:pStyle w:val="Corpsdetexte"/>
        <w:jc w:val="both"/>
        <w:rPr>
          <w:rFonts w:ascii="Tenon" w:hAnsi="Tenon"/>
          <w:sz w:val="20"/>
        </w:rPr>
      </w:pPr>
    </w:p>
    <w:sectPr w:rsidR="00410F9D" w:rsidSect="00410F9D">
      <w:type w:val="continuous"/>
      <w:pgSz w:w="11906" w:h="16838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8D44" w14:textId="77777777" w:rsidR="00410F9D" w:rsidRDefault="00410F9D" w:rsidP="00E72CC8">
      <w:pPr>
        <w:spacing w:after="0" w:line="240" w:lineRule="auto"/>
      </w:pPr>
      <w:r>
        <w:separator/>
      </w:r>
    </w:p>
  </w:endnote>
  <w:endnote w:type="continuationSeparator" w:id="0">
    <w:p w14:paraId="0B2D905E" w14:textId="77777777" w:rsidR="00410F9D" w:rsidRDefault="00410F9D" w:rsidP="00E7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non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Tenon Light">
    <w:altName w:val="Tenon Light"/>
    <w:panose1 w:val="00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8E26" w14:textId="77777777" w:rsidR="00410F9D" w:rsidRDefault="00410F9D" w:rsidP="00E72CC8">
      <w:pPr>
        <w:spacing w:after="0" w:line="240" w:lineRule="auto"/>
      </w:pPr>
      <w:r>
        <w:separator/>
      </w:r>
    </w:p>
  </w:footnote>
  <w:footnote w:type="continuationSeparator" w:id="0">
    <w:p w14:paraId="79BFD8B5" w14:textId="77777777" w:rsidR="00410F9D" w:rsidRDefault="00410F9D" w:rsidP="00E7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2963" w14:textId="77777777" w:rsidR="00B44EAE" w:rsidRDefault="00B44EAE">
    <w:pPr>
      <w:pStyle w:val="En-tte"/>
    </w:pPr>
    <w:r>
      <w:rPr>
        <w:rFonts w:ascii="Fira Sans" w:hAnsi="Fira Sans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3F4A26" wp14:editId="6C0C8C23">
              <wp:simplePos x="0" y="0"/>
              <wp:positionH relativeFrom="margin">
                <wp:align>center</wp:align>
              </wp:positionH>
              <wp:positionV relativeFrom="paragraph">
                <wp:posOffset>-148590</wp:posOffset>
              </wp:positionV>
              <wp:extent cx="7103534" cy="10261600"/>
              <wp:effectExtent l="19050" t="19050" r="21590" b="254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03534" cy="102616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BE9B6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48C142" id="Rectangle 2" o:spid="_x0000_s1026" style="position:absolute;margin-left:0;margin-top:-11.7pt;width:559.35pt;height:80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" filled="f" strokecolor="#be9b61" strokeweight="3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0A1"/>
    <w:multiLevelType w:val="hybridMultilevel"/>
    <w:tmpl w:val="88301A16"/>
    <w:lvl w:ilvl="0" w:tplc="4596F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F96"/>
    <w:multiLevelType w:val="hybridMultilevel"/>
    <w:tmpl w:val="22544858"/>
    <w:lvl w:ilvl="0" w:tplc="4596F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748A"/>
    <w:multiLevelType w:val="hybridMultilevel"/>
    <w:tmpl w:val="4296F8A0"/>
    <w:lvl w:ilvl="0" w:tplc="686C704A">
      <w:start w:val="2400"/>
      <w:numFmt w:val="bullet"/>
      <w:lvlText w:val="-"/>
      <w:lvlJc w:val="left"/>
      <w:pPr>
        <w:ind w:left="720" w:hanging="360"/>
      </w:pPr>
      <w:rPr>
        <w:rFonts w:ascii="Tenon" w:eastAsia="Tenon Light" w:hAnsi="Tenon" w:cs="Tenon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316B"/>
    <w:multiLevelType w:val="hybridMultilevel"/>
    <w:tmpl w:val="980EB76C"/>
    <w:lvl w:ilvl="0" w:tplc="8DA0A3D4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BC8"/>
    <w:multiLevelType w:val="hybridMultilevel"/>
    <w:tmpl w:val="905CBE26"/>
    <w:lvl w:ilvl="0" w:tplc="4596F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5EC"/>
    <w:multiLevelType w:val="hybridMultilevel"/>
    <w:tmpl w:val="73DAE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6A467CE"/>
    <w:multiLevelType w:val="hybridMultilevel"/>
    <w:tmpl w:val="4E8A58EA"/>
    <w:lvl w:ilvl="0" w:tplc="CDD617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C1"/>
    <w:rsid w:val="00016DFD"/>
    <w:rsid w:val="0003404D"/>
    <w:rsid w:val="00035559"/>
    <w:rsid w:val="000425A7"/>
    <w:rsid w:val="000721BA"/>
    <w:rsid w:val="0008734C"/>
    <w:rsid w:val="00094A8D"/>
    <w:rsid w:val="00097DC0"/>
    <w:rsid w:val="000F12F8"/>
    <w:rsid w:val="000F4F3C"/>
    <w:rsid w:val="00112F53"/>
    <w:rsid w:val="001170DA"/>
    <w:rsid w:val="0012199F"/>
    <w:rsid w:val="001244CD"/>
    <w:rsid w:val="00144E88"/>
    <w:rsid w:val="001469DC"/>
    <w:rsid w:val="0019490D"/>
    <w:rsid w:val="001A39A3"/>
    <w:rsid w:val="001A68AD"/>
    <w:rsid w:val="001B32C1"/>
    <w:rsid w:val="001C6E27"/>
    <w:rsid w:val="001D3E9D"/>
    <w:rsid w:val="001F0A80"/>
    <w:rsid w:val="001F1A73"/>
    <w:rsid w:val="002018E3"/>
    <w:rsid w:val="00211B5D"/>
    <w:rsid w:val="00211BD0"/>
    <w:rsid w:val="0022683A"/>
    <w:rsid w:val="00244BAF"/>
    <w:rsid w:val="00250FCA"/>
    <w:rsid w:val="00293487"/>
    <w:rsid w:val="002961D6"/>
    <w:rsid w:val="002E0154"/>
    <w:rsid w:val="003109FD"/>
    <w:rsid w:val="003353AE"/>
    <w:rsid w:val="003456CA"/>
    <w:rsid w:val="003520C2"/>
    <w:rsid w:val="003743AE"/>
    <w:rsid w:val="003A66DC"/>
    <w:rsid w:val="003A6D81"/>
    <w:rsid w:val="003E75D2"/>
    <w:rsid w:val="00410F9D"/>
    <w:rsid w:val="00422CF4"/>
    <w:rsid w:val="00423EF1"/>
    <w:rsid w:val="004508FD"/>
    <w:rsid w:val="0045472D"/>
    <w:rsid w:val="004A668A"/>
    <w:rsid w:val="004C01A4"/>
    <w:rsid w:val="004C06E4"/>
    <w:rsid w:val="004D3AAB"/>
    <w:rsid w:val="005141A3"/>
    <w:rsid w:val="005268AB"/>
    <w:rsid w:val="005354EC"/>
    <w:rsid w:val="00571B55"/>
    <w:rsid w:val="005A63E2"/>
    <w:rsid w:val="005C2CE1"/>
    <w:rsid w:val="005C5692"/>
    <w:rsid w:val="005D1AF9"/>
    <w:rsid w:val="005E2DCB"/>
    <w:rsid w:val="00600FBD"/>
    <w:rsid w:val="0062588F"/>
    <w:rsid w:val="00641226"/>
    <w:rsid w:val="00665769"/>
    <w:rsid w:val="0067512A"/>
    <w:rsid w:val="00675F34"/>
    <w:rsid w:val="006911FC"/>
    <w:rsid w:val="00694827"/>
    <w:rsid w:val="006A258F"/>
    <w:rsid w:val="006D4940"/>
    <w:rsid w:val="006E7F55"/>
    <w:rsid w:val="00713485"/>
    <w:rsid w:val="00747561"/>
    <w:rsid w:val="00755510"/>
    <w:rsid w:val="00760AE3"/>
    <w:rsid w:val="0076525D"/>
    <w:rsid w:val="00770AC5"/>
    <w:rsid w:val="00780EFD"/>
    <w:rsid w:val="007C65E8"/>
    <w:rsid w:val="007E7C9A"/>
    <w:rsid w:val="007F1B54"/>
    <w:rsid w:val="007F6EA3"/>
    <w:rsid w:val="00822329"/>
    <w:rsid w:val="00843383"/>
    <w:rsid w:val="00854F2F"/>
    <w:rsid w:val="008622E6"/>
    <w:rsid w:val="00880DCB"/>
    <w:rsid w:val="00887509"/>
    <w:rsid w:val="008A49B5"/>
    <w:rsid w:val="008C3E20"/>
    <w:rsid w:val="00910651"/>
    <w:rsid w:val="00920093"/>
    <w:rsid w:val="00932021"/>
    <w:rsid w:val="009324E3"/>
    <w:rsid w:val="0093434B"/>
    <w:rsid w:val="009522AF"/>
    <w:rsid w:val="0097169D"/>
    <w:rsid w:val="00971E3F"/>
    <w:rsid w:val="00982152"/>
    <w:rsid w:val="0099322F"/>
    <w:rsid w:val="009C3A9F"/>
    <w:rsid w:val="009E261E"/>
    <w:rsid w:val="009E38C7"/>
    <w:rsid w:val="009E3B5C"/>
    <w:rsid w:val="00A20278"/>
    <w:rsid w:val="00A22887"/>
    <w:rsid w:val="00A317D7"/>
    <w:rsid w:val="00A3364F"/>
    <w:rsid w:val="00A67C97"/>
    <w:rsid w:val="00A7478E"/>
    <w:rsid w:val="00A864C6"/>
    <w:rsid w:val="00AA5493"/>
    <w:rsid w:val="00AB44D4"/>
    <w:rsid w:val="00AE2F17"/>
    <w:rsid w:val="00AE5C77"/>
    <w:rsid w:val="00AF136C"/>
    <w:rsid w:val="00AF6D23"/>
    <w:rsid w:val="00AF7DEC"/>
    <w:rsid w:val="00B16669"/>
    <w:rsid w:val="00B44EAE"/>
    <w:rsid w:val="00B7298B"/>
    <w:rsid w:val="00B86481"/>
    <w:rsid w:val="00C327A4"/>
    <w:rsid w:val="00C43ECC"/>
    <w:rsid w:val="00C44D7C"/>
    <w:rsid w:val="00C47CDC"/>
    <w:rsid w:val="00C62D3B"/>
    <w:rsid w:val="00C77B5E"/>
    <w:rsid w:val="00CE3EB3"/>
    <w:rsid w:val="00CE403A"/>
    <w:rsid w:val="00D21838"/>
    <w:rsid w:val="00D568F9"/>
    <w:rsid w:val="00D72160"/>
    <w:rsid w:val="00D750A0"/>
    <w:rsid w:val="00DA1387"/>
    <w:rsid w:val="00DC3343"/>
    <w:rsid w:val="00DD17BD"/>
    <w:rsid w:val="00DE5ADA"/>
    <w:rsid w:val="00E10AB1"/>
    <w:rsid w:val="00E211DE"/>
    <w:rsid w:val="00E541D1"/>
    <w:rsid w:val="00E61BF3"/>
    <w:rsid w:val="00E63F8B"/>
    <w:rsid w:val="00E72CC8"/>
    <w:rsid w:val="00EA55C3"/>
    <w:rsid w:val="00EA7A8F"/>
    <w:rsid w:val="00EA7D10"/>
    <w:rsid w:val="00EC1B8D"/>
    <w:rsid w:val="00EE3B20"/>
    <w:rsid w:val="00F1087A"/>
    <w:rsid w:val="00F203F5"/>
    <w:rsid w:val="00F21A31"/>
    <w:rsid w:val="00F359F6"/>
    <w:rsid w:val="00F91B20"/>
    <w:rsid w:val="00FB1D34"/>
    <w:rsid w:val="00FB2880"/>
    <w:rsid w:val="00FC4314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6CE00"/>
  <w15:chartTrackingRefBased/>
  <w15:docId w15:val="{7A5C5021-665B-4FEA-AA74-C5DA82D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3EC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43EC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80D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CC8"/>
  </w:style>
  <w:style w:type="paragraph" w:styleId="Pieddepage">
    <w:name w:val="footer"/>
    <w:basedOn w:val="Normal"/>
    <w:link w:val="PieddepageCar"/>
    <w:uiPriority w:val="99"/>
    <w:unhideWhenUsed/>
    <w:rsid w:val="00E7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CC8"/>
  </w:style>
  <w:style w:type="character" w:styleId="Lienhypertextesuivivisit">
    <w:name w:val="FollowedHyperlink"/>
    <w:basedOn w:val="Policepardfaut"/>
    <w:uiPriority w:val="99"/>
    <w:semiHidden/>
    <w:unhideWhenUsed/>
    <w:rsid w:val="000425A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551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D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410F9D"/>
    <w:pPr>
      <w:widowControl w:val="0"/>
      <w:autoSpaceDE w:val="0"/>
      <w:autoSpaceDN w:val="0"/>
      <w:spacing w:after="0" w:line="240" w:lineRule="auto"/>
    </w:pPr>
    <w:rPr>
      <w:rFonts w:ascii="Tenon Light" w:eastAsia="Tenon Light" w:hAnsi="Tenon Light" w:cs="Tenon Light"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410F9D"/>
    <w:rPr>
      <w:rFonts w:ascii="Tenon Light" w:eastAsia="Tenon Light" w:hAnsi="Tenon Light" w:cs="Tenon Ligh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8a0757-a4dd-4937-8f47-b962c66cb49e" xsi:nil="true"/>
    <lcf76f155ced4ddcb4097134ff3c332f xmlns="ef8a0757-a4dd-4937-8f47-b962c66cb49e">
      <Terms xmlns="http://schemas.microsoft.com/office/infopath/2007/PartnerControls"/>
    </lcf76f155ced4ddcb4097134ff3c332f>
    <TaxCatchAll xmlns="c18024f0-bc3c-4e35-8703-89a462fdccc1" xsi:nil="true"/>
    <Lien_x0020_associ_x00e9_ xmlns="ef8a0757-a4dd-4937-8f47-b962c66cb49e">
      <Url xsi:nil="true"/>
      <Description xsi:nil="true"/>
    </Lien_x0020_associ_x00e9_>
    <SharedWithUsers xmlns="c18024f0-bc3c-4e35-8703-89a462fdccc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84F7CFC86574783B98DDD5181F341" ma:contentTypeVersion="18" ma:contentTypeDescription="Crée un document." ma:contentTypeScope="" ma:versionID="eb37aa298e2a5f7b0bb0458f853df892">
  <xsd:schema xmlns:xsd="http://www.w3.org/2001/XMLSchema" xmlns:xs="http://www.w3.org/2001/XMLSchema" xmlns:p="http://schemas.microsoft.com/office/2006/metadata/properties" xmlns:ns2="ef8a0757-a4dd-4937-8f47-b962c66cb49e" xmlns:ns3="c18024f0-bc3c-4e35-8703-89a462fdccc1" targetNamespace="http://schemas.microsoft.com/office/2006/metadata/properties" ma:root="true" ma:fieldsID="0fa9f517f8af9df8ff349baa5709aee6" ns2:_="" ns3:_="">
    <xsd:import namespace="ef8a0757-a4dd-4937-8f47-b962c66cb49e"/>
    <xsd:import namespace="c18024f0-bc3c-4e35-8703-89a462fdc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en_x0020_associ_x00e9_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0757-a4dd-4937-8f47-b962c66cb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en_x0020_associ_x00e9_" ma:index="19" nillable="true" ma:displayName="Lien associé" ma:format="Hyperlink" ma:internalName="Lien_x0020_assoc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646e64-82cb-4614-90e2-da4d2c282a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24f0-bc3c-4e35-8703-89a462fdc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b14342f-de27-4e86-bf20-c6a520c6dd89}" ma:internalName="TaxCatchAll" ma:showField="CatchAllData" ma:web="c18024f0-bc3c-4e35-8703-89a462fdc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2A54C-16C2-4405-9547-C5C72A151944}">
  <ds:schemaRefs>
    <ds:schemaRef ds:uri="http://schemas.microsoft.com/office/2006/metadata/properties"/>
    <ds:schemaRef ds:uri="http://schemas.microsoft.com/office/infopath/2007/PartnerControls"/>
    <ds:schemaRef ds:uri="ef8a0757-a4dd-4937-8f47-b962c66cb49e"/>
    <ds:schemaRef ds:uri="c18024f0-bc3c-4e35-8703-89a462fdccc1"/>
  </ds:schemaRefs>
</ds:datastoreItem>
</file>

<file path=customXml/itemProps2.xml><?xml version="1.0" encoding="utf-8"?>
<ds:datastoreItem xmlns:ds="http://schemas.openxmlformats.org/officeDocument/2006/customXml" ds:itemID="{E60A5AAD-6CE1-4953-AC59-92F57281F6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B4F8D6-6659-4448-A80C-90B672DD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0757-a4dd-4937-8f47-b962c66cb49e"/>
    <ds:schemaRef ds:uri="c18024f0-bc3c-4e35-8703-89a462fdc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B2F1E-8923-4A43-BAF4-3DEBB63F8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PRUDHOMME</dc:creator>
  <cp:keywords/>
  <dc:description/>
  <cp:lastModifiedBy>Audrey PRUDHOMME</cp:lastModifiedBy>
  <cp:revision>1</cp:revision>
  <cp:lastPrinted>2021-07-30T07:31:00Z</cp:lastPrinted>
  <dcterms:created xsi:type="dcterms:W3CDTF">2024-05-03T13:10:00Z</dcterms:created>
  <dcterms:modified xsi:type="dcterms:W3CDTF">2024-05-03T13:19:00Z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0x01010060E84F7CFC86574783B98DDD5181F341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